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85634" w14:textId="6F1803F3" w:rsidR="00FE7B11" w:rsidRPr="00220A80" w:rsidRDefault="00FE7B11" w:rsidP="00220A80">
      <w:pPr>
        <w:spacing w:after="0"/>
        <w:jc w:val="both"/>
      </w:pPr>
      <w:r w:rsidRPr="00220A80">
        <w:t>Molėtų rajono savivaldybė skelbia  švietimo įstaigos vadovo konkursą</w:t>
      </w:r>
      <w:r w:rsidR="00220A80" w:rsidRPr="00220A80">
        <w:t>:</w:t>
      </w:r>
      <w:r w:rsidRPr="00220A80">
        <w:t xml:space="preserve"> </w:t>
      </w:r>
    </w:p>
    <w:p w14:paraId="5267B1AC" w14:textId="77777777" w:rsidR="00220A80" w:rsidRDefault="00220A80" w:rsidP="00220A80">
      <w:pPr>
        <w:spacing w:after="0"/>
        <w:jc w:val="both"/>
        <w:rPr>
          <w:b/>
          <w:bCs/>
        </w:rPr>
      </w:pPr>
    </w:p>
    <w:p w14:paraId="149FC18A" w14:textId="68A72B60" w:rsidR="00FE7B11" w:rsidRPr="00220A80" w:rsidRDefault="00FE7B11" w:rsidP="00220A80">
      <w:pPr>
        <w:spacing w:after="0"/>
        <w:jc w:val="both"/>
      </w:pPr>
      <w:r w:rsidRPr="00220A80">
        <w:rPr>
          <w:b/>
          <w:bCs/>
        </w:rPr>
        <w:t xml:space="preserve">Švietimo įstaigos pavadinimas:   </w:t>
      </w:r>
      <w:r w:rsidRPr="00220A80">
        <w:t>Molėtų „</w:t>
      </w:r>
      <w:r w:rsidR="00854390">
        <w:t>Saul</w:t>
      </w:r>
      <w:r w:rsidR="008967A7">
        <w:t>utės</w:t>
      </w:r>
      <w:r w:rsidRPr="00220A80">
        <w:t>“ vaikų lopšelis-darželis.</w:t>
      </w:r>
    </w:p>
    <w:p w14:paraId="42686263" w14:textId="77777777" w:rsidR="00220A80" w:rsidRDefault="00220A80" w:rsidP="00220A80">
      <w:pPr>
        <w:spacing w:after="0"/>
        <w:jc w:val="both"/>
      </w:pPr>
    </w:p>
    <w:p w14:paraId="4FD08AE5" w14:textId="00D21507" w:rsidR="00FE7B11" w:rsidRPr="00220A80" w:rsidRDefault="00FE7B11" w:rsidP="00220A80">
      <w:pPr>
        <w:spacing w:after="0"/>
        <w:jc w:val="both"/>
      </w:pPr>
      <w:r w:rsidRPr="00220A80">
        <w:rPr>
          <w:b/>
          <w:bCs/>
        </w:rPr>
        <w:t xml:space="preserve">Pareigybės pavadinimas:  </w:t>
      </w:r>
      <w:r w:rsidR="00220A80" w:rsidRPr="00220A80">
        <w:t>D</w:t>
      </w:r>
      <w:r w:rsidRPr="00220A80">
        <w:t>irektorius.</w:t>
      </w:r>
    </w:p>
    <w:p w14:paraId="60F785E5" w14:textId="5D2BB8F0" w:rsidR="00220A80" w:rsidRDefault="00FE7B11" w:rsidP="00220A80">
      <w:pPr>
        <w:spacing w:after="0"/>
        <w:jc w:val="both"/>
      </w:pPr>
      <w:r>
        <w:t xml:space="preserve">Adresas: </w:t>
      </w:r>
      <w:r w:rsidR="00854390" w:rsidRPr="00854390">
        <w:t>Liepų g. 11, LT-33121, Molėtai</w:t>
      </w:r>
    </w:p>
    <w:p w14:paraId="75ACD89E" w14:textId="77777777" w:rsidR="00854390" w:rsidRDefault="00854390" w:rsidP="00220A80">
      <w:pPr>
        <w:spacing w:after="0"/>
        <w:jc w:val="both"/>
      </w:pPr>
    </w:p>
    <w:p w14:paraId="1580F76E" w14:textId="167D5376" w:rsidR="00FE7B11" w:rsidRDefault="00FE7B11" w:rsidP="00220A80">
      <w:pPr>
        <w:spacing w:after="0"/>
        <w:jc w:val="both"/>
      </w:pPr>
      <w:r>
        <w:t>Pareigų statusas: darbuotojas, dirbantis pagal terminuotą darbo sutartį.</w:t>
      </w:r>
    </w:p>
    <w:p w14:paraId="0FA0F5E7" w14:textId="6960C420" w:rsidR="00FE7B11" w:rsidRPr="009A14A6" w:rsidRDefault="00FE7B11" w:rsidP="00220A80">
      <w:pPr>
        <w:spacing w:after="0"/>
        <w:jc w:val="both"/>
      </w:pPr>
      <w:r w:rsidRPr="009A14A6">
        <w:t>Pareiginės algos koeficientas:</w:t>
      </w:r>
      <w:r w:rsidR="009A14A6" w:rsidRPr="009A14A6">
        <w:t xml:space="preserve"> </w:t>
      </w:r>
      <w:r w:rsidR="0059415E" w:rsidRPr="0059415E">
        <w:t>2,5524</w:t>
      </w:r>
      <w:r w:rsidR="005C6CA0">
        <w:t xml:space="preserve"> </w:t>
      </w:r>
      <w:r w:rsidRPr="009A14A6">
        <w:t>-</w:t>
      </w:r>
      <w:r w:rsidR="009A14A6" w:rsidRPr="009A14A6">
        <w:t xml:space="preserve"> </w:t>
      </w:r>
      <w:r w:rsidR="0059415E" w:rsidRPr="0059415E">
        <w:t>2,5758</w:t>
      </w:r>
      <w:r w:rsidR="0059415E">
        <w:t xml:space="preserve"> </w:t>
      </w:r>
      <w:r w:rsidRPr="009A14A6">
        <w:t>priklausomai nuo pedagoginio darbo stažo.</w:t>
      </w:r>
    </w:p>
    <w:p w14:paraId="61E7FC7D" w14:textId="77777777" w:rsidR="00220A80" w:rsidRDefault="00220A80" w:rsidP="00220A80">
      <w:pPr>
        <w:spacing w:after="0"/>
        <w:jc w:val="both"/>
      </w:pPr>
    </w:p>
    <w:p w14:paraId="2D066893" w14:textId="73A0EE89" w:rsidR="00FE7B11" w:rsidRPr="00220A80" w:rsidRDefault="0059415E" w:rsidP="0059415E">
      <w:pPr>
        <w:pStyle w:val="Sraopastraipa"/>
        <w:spacing w:after="0"/>
        <w:ind w:left="0"/>
        <w:jc w:val="both"/>
        <w:rPr>
          <w:b/>
          <w:bCs/>
        </w:rPr>
      </w:pPr>
      <w:r>
        <w:rPr>
          <w:b/>
          <w:bCs/>
        </w:rPr>
        <w:t xml:space="preserve">1. </w:t>
      </w:r>
      <w:r w:rsidR="00FE7B11" w:rsidRPr="00220A80">
        <w:rPr>
          <w:b/>
          <w:bCs/>
        </w:rPr>
        <w:t>Pagrindinės funkcijos:</w:t>
      </w:r>
    </w:p>
    <w:p w14:paraId="69E69815" w14:textId="7F3E07FD" w:rsidR="00FE7B11" w:rsidRDefault="0059415E" w:rsidP="0059415E">
      <w:pPr>
        <w:pStyle w:val="Sraopastraipa"/>
        <w:spacing w:after="0"/>
        <w:ind w:left="0"/>
        <w:jc w:val="both"/>
      </w:pPr>
      <w:r>
        <w:t xml:space="preserve">1.1 </w:t>
      </w:r>
      <w:r w:rsidR="00FE7B11">
        <w:t>vadovauja Įstaigos strateginio plano ir metinių veiklos planų, ugdymo planų rengimui, juos tvirtina, vadovauja jų vykdymui;</w:t>
      </w:r>
    </w:p>
    <w:p w14:paraId="4E653ECF" w14:textId="4163AECA" w:rsidR="00FE7B11" w:rsidRDefault="0059415E" w:rsidP="0059415E">
      <w:pPr>
        <w:pStyle w:val="Sraopastraipa"/>
        <w:spacing w:after="0"/>
        <w:ind w:left="0"/>
        <w:jc w:val="both"/>
      </w:pPr>
      <w:r>
        <w:t xml:space="preserve">1.2. </w:t>
      </w:r>
      <w:r w:rsidR="00FE7B11">
        <w:t>nustato Įstaigos pareigybių skaičių ir pareigybių sąrašą;</w:t>
      </w:r>
    </w:p>
    <w:p w14:paraId="1D277B98" w14:textId="66256BC7" w:rsidR="00FE7B11" w:rsidRDefault="0059415E" w:rsidP="0059415E">
      <w:pPr>
        <w:pStyle w:val="Sraopastraipa"/>
        <w:spacing w:after="0"/>
        <w:ind w:left="0"/>
        <w:jc w:val="both"/>
      </w:pPr>
      <w:r>
        <w:t xml:space="preserve">1.3. </w:t>
      </w:r>
      <w:r w:rsidR="00FE7B11">
        <w:t>nustatyta tvarka priima ir atleidžia mokytojus, kitus ugdymo procese dalyvaujančius asmenis ir kitus darbuotojus, juos skatina ir skiria jiems drausmines nuobaudas, tvirtina jų pareigybių aprašymus, organizuoja darbuotojų veiklos vertinimą, nustato metines užduotis, siektinus rezultatus, jų vertinimo rodiklius, įgyvendina kitas su darbo santykiais susijusias funkcijas; skatina ir sudaro sąlygas darbuotojams tobulinti kvalifikaciją, pedagoginiams darbuotojams atestuotis teisės aktų nustatyta tvarka;</w:t>
      </w:r>
    </w:p>
    <w:p w14:paraId="0EBD3B62" w14:textId="032CB16B" w:rsidR="00FE7B11" w:rsidRDefault="0059415E" w:rsidP="0059415E">
      <w:pPr>
        <w:pStyle w:val="Sraopastraipa"/>
        <w:spacing w:after="0"/>
        <w:ind w:left="0"/>
        <w:jc w:val="both"/>
      </w:pPr>
      <w:r>
        <w:t xml:space="preserve">1.4. </w:t>
      </w:r>
      <w:r w:rsidR="00FE7B11">
        <w:t>analizuoja Įstaigos veiklos ir valdymo išteklių būklę, priima sprendimus, susijusius su Įstaigos lėšų (įskaitant lėšas, skirtas Įstaigos darbuotojų darbo užmokesčiui), turto naudojimu ir disponavimu juo, užtikrindamas racionalų šių lėšų panaudojimą;</w:t>
      </w:r>
    </w:p>
    <w:p w14:paraId="18A92763" w14:textId="52605518" w:rsidR="00B57F7C" w:rsidRDefault="0059415E" w:rsidP="0059415E">
      <w:pPr>
        <w:pStyle w:val="Sraopastraipa"/>
        <w:spacing w:after="0"/>
        <w:ind w:left="0"/>
        <w:jc w:val="both"/>
      </w:pPr>
      <w:r>
        <w:t xml:space="preserve">1.5. </w:t>
      </w:r>
      <w:r w:rsidR="00220A80">
        <w:t>p</w:t>
      </w:r>
      <w:r w:rsidR="00FE7B11">
        <w:t>riima mokinius  į įstaigą,  sudaro mokymo sutartis.</w:t>
      </w:r>
    </w:p>
    <w:p w14:paraId="28820BEE" w14:textId="77777777" w:rsidR="00FE7B11" w:rsidRDefault="00FE7B11" w:rsidP="00921192">
      <w:pPr>
        <w:jc w:val="both"/>
      </w:pPr>
    </w:p>
    <w:p w14:paraId="043DE7D9" w14:textId="6B7BAA42" w:rsidR="00FE7B11" w:rsidRPr="009232DE" w:rsidRDefault="009232DE" w:rsidP="0059415E">
      <w:pPr>
        <w:spacing w:after="0"/>
        <w:jc w:val="both"/>
        <w:rPr>
          <w:b/>
          <w:bCs/>
        </w:rPr>
      </w:pPr>
      <w:r w:rsidRPr="009232DE">
        <w:rPr>
          <w:b/>
          <w:bCs/>
        </w:rPr>
        <w:t xml:space="preserve">2. </w:t>
      </w:r>
      <w:r w:rsidR="00FE7B11" w:rsidRPr="009232DE">
        <w:rPr>
          <w:b/>
          <w:bCs/>
        </w:rPr>
        <w:t>Švietimo įstaigos vadovas privalo:</w:t>
      </w:r>
    </w:p>
    <w:p w14:paraId="24C675FF" w14:textId="6CE41A3C" w:rsidR="00FE7B11" w:rsidRDefault="00C32211" w:rsidP="0059415E">
      <w:pPr>
        <w:pStyle w:val="Sraopastraipa"/>
        <w:spacing w:after="0"/>
        <w:ind w:left="0"/>
        <w:jc w:val="both"/>
      </w:pPr>
      <w:r>
        <w:t xml:space="preserve">2.1. </w:t>
      </w:r>
      <w:r w:rsidR="00FE7B11">
        <w:t>turėti ne žemesnį kaip magistro kvalifikacinį laipsnį arba jam prilygintą aukštojo mokslo kvalifikaciją, arba teisės aktų nustatyta tvarka pripažintą kaip lygiavertę užsienyje įgytą kvalifikaciją;</w:t>
      </w:r>
    </w:p>
    <w:p w14:paraId="1A4F901C" w14:textId="77777777" w:rsidR="00220A80" w:rsidRDefault="00220A80" w:rsidP="00921192">
      <w:pPr>
        <w:spacing w:after="0"/>
        <w:jc w:val="both"/>
      </w:pPr>
    </w:p>
    <w:p w14:paraId="75020C26" w14:textId="5D8A589D" w:rsidR="00FE7B11" w:rsidRDefault="00C32211" w:rsidP="0059415E">
      <w:pPr>
        <w:spacing w:after="0"/>
        <w:jc w:val="both"/>
      </w:pPr>
      <w:r>
        <w:t xml:space="preserve">2. 2. </w:t>
      </w:r>
      <w:r w:rsidR="00FC66A6">
        <w:t>a</w:t>
      </w:r>
      <w:r w:rsidR="00FE7B11">
        <w:t>titikti bent vieną iš šių reikalavimų:</w:t>
      </w:r>
    </w:p>
    <w:p w14:paraId="6181F755" w14:textId="36E1C9C3" w:rsidR="00FE7B11" w:rsidRDefault="00FC66A6" w:rsidP="00921192">
      <w:pPr>
        <w:spacing w:after="0"/>
        <w:jc w:val="both"/>
      </w:pPr>
      <w:r>
        <w:t>2</w:t>
      </w:r>
      <w:r w:rsidR="00FE7B11">
        <w:t>.2.1. turėti pedagogo kvalifikaciją ir ne mažesnį kaip 2 metų pedagoginio darbo stažą;</w:t>
      </w:r>
    </w:p>
    <w:p w14:paraId="2988EDC1" w14:textId="77AD610B" w:rsidR="00FE7B11" w:rsidRDefault="00FC66A6" w:rsidP="00921192">
      <w:pPr>
        <w:spacing w:after="0"/>
        <w:jc w:val="both"/>
      </w:pPr>
      <w:r>
        <w:t>2</w:t>
      </w:r>
      <w:r w:rsidR="00FE7B11">
        <w:t>.2.2. turėti ugdymo mokslų arba verslo vadybos, arba viešojo administravimo magistro kvalifikacinį laipsnį, įgytą baigus švietimo vadybos (lyderystės) studijas, arba jam lygiavertę aukštojo mokslo kvalifikaciją, taip pat turėti ne mažesnę kaip 3 metų profesinės veiklos patirtį, kuri atitinka VI ar aukštesnį kvalifikacijų lygį pagal Lietuvos kvalifikacijų sandaros aprašą, patvirtintą Lietuvos Respublikos Vyriausybės 2010 m. gegužės 4 d. nutarimu Nr. 535 „Dėl Lietuvos kvalifikacijų sandaros aprašo patvirtinimo“ (toliau – Lietuvos kvalifikacijų sandaros aprašas);</w:t>
      </w:r>
    </w:p>
    <w:p w14:paraId="3BC6C188" w14:textId="5BFF3EA2" w:rsidR="00FE7B11" w:rsidRDefault="00FC66A6" w:rsidP="00921192">
      <w:pPr>
        <w:spacing w:after="0"/>
        <w:jc w:val="both"/>
      </w:pPr>
      <w:r>
        <w:t>2</w:t>
      </w:r>
      <w:r w:rsidR="00FE7B11">
        <w:t>.2.</w:t>
      </w:r>
      <w:r w:rsidR="00C32211">
        <w:t>3</w:t>
      </w:r>
      <w:r w:rsidR="00FE7B11">
        <w:t>. turėti ne mažesnę kaip 3 metų profesinės veiklos patirtį, kuri atitinka VI ar aukštesnį kvalifikacijų lygį pagal Lietuvos kvalifikacijų sandaros aprašą, ir Aprašo 5.1 papunktyje apibrėžtos lyderystės mokymui ir mokymuisi kompetencijos įvertinimas turėtų būti ne žemesnio kaip aukšto lygio (4 balai);</w:t>
      </w:r>
    </w:p>
    <w:p w14:paraId="0F3BBD26" w14:textId="77777777" w:rsidR="00FE7B11" w:rsidRDefault="00FE7B11" w:rsidP="00921192">
      <w:pPr>
        <w:spacing w:after="0"/>
        <w:jc w:val="both"/>
      </w:pPr>
    </w:p>
    <w:p w14:paraId="01D41388" w14:textId="2DDA9CDA" w:rsidR="00FE7B11" w:rsidRPr="00854390" w:rsidRDefault="00FC66A6" w:rsidP="0059415E">
      <w:pPr>
        <w:pStyle w:val="Sraopastraipa"/>
        <w:spacing w:after="0"/>
        <w:ind w:left="0"/>
        <w:jc w:val="both"/>
      </w:pPr>
      <w:r w:rsidRPr="00854390">
        <w:lastRenderedPageBreak/>
        <w:t>2</w:t>
      </w:r>
      <w:r w:rsidR="00FE7B11" w:rsidRPr="00854390">
        <w:t xml:space="preserve">.3. turėti </w:t>
      </w:r>
      <w:r w:rsidRPr="00854390">
        <w:t xml:space="preserve">LR Švietimo, mokslo ir sporto ministro 2011 m. liepos 1 d. Nr. V-1194  patvirtinto Kvalifikacinių reikalavimų valstybinių ir savivaldybių švietimo įstaigų (išskyrus aukštąsias mokyklas) vadovams </w:t>
      </w:r>
      <w:r w:rsidR="00FE7B11" w:rsidRPr="00854390">
        <w:t>Aprašo</w:t>
      </w:r>
      <w:r w:rsidRPr="00854390">
        <w:t xml:space="preserve">, </w:t>
      </w:r>
      <w:r w:rsidR="00FE7B11" w:rsidRPr="00854390">
        <w:t>5 punkte nustatytas vadovavimo švietimo įstaigai kompetencijas;</w:t>
      </w:r>
    </w:p>
    <w:p w14:paraId="4BE606BF" w14:textId="77777777" w:rsidR="00220A80" w:rsidRPr="00854390" w:rsidRDefault="00220A80" w:rsidP="0059415E">
      <w:pPr>
        <w:spacing w:after="0"/>
        <w:jc w:val="both"/>
      </w:pPr>
    </w:p>
    <w:p w14:paraId="16AFC835" w14:textId="4DD41488" w:rsidR="00FE7B11" w:rsidRDefault="00FC66A6" w:rsidP="0059415E">
      <w:pPr>
        <w:pStyle w:val="Sraopastraipa"/>
        <w:spacing w:after="0"/>
        <w:ind w:left="0"/>
        <w:jc w:val="both"/>
      </w:pPr>
      <w:r>
        <w:t>2.4</w:t>
      </w:r>
      <w:r w:rsidR="00B95FB0">
        <w:t>.</w:t>
      </w:r>
      <w:r>
        <w:t xml:space="preserve"> </w:t>
      </w:r>
      <w:r w:rsidR="00FE7B11">
        <w:t>turėti ne mažesnę kaip vienų metų nepertraukiamo vadovavimo ne mažesnei kaip 5 suaugusių asmenų grupei (grupėms) patirtį arba turėti ne mažesnę kaip vienų metų švietimo organizavimo ir (ar) priežiūros nepertraukiamą patirtį, įgytą viešojo administravimo institucijoje arba švietimo pagalbos įstaigoje. Vadovaujamo darbo patirtimi laikoma patirtis vadovaujant organizacijai, padaliniui ar struktūriškai apibrėžtai asmenų grupei, taip pat patirtis vykdant asmenų, vadovaujančių organizacijai, padaliniui ar struktūriškai apibrėžtai asmenų grupei, pavaduotojo funkcijas bei patirtis vykdant funkcijas, kai reikia organizuoti, koordinuoti ir kontroliuoti pavaldžių asmenų grupės darbą;</w:t>
      </w:r>
    </w:p>
    <w:p w14:paraId="06951D31" w14:textId="77777777" w:rsidR="00220A80" w:rsidRDefault="00220A80" w:rsidP="0059415E">
      <w:pPr>
        <w:spacing w:after="0"/>
        <w:jc w:val="both"/>
      </w:pPr>
    </w:p>
    <w:p w14:paraId="0CBBA66B" w14:textId="5C247AAC" w:rsidR="00FE7B11" w:rsidRDefault="00FC66A6" w:rsidP="0059415E">
      <w:pPr>
        <w:pStyle w:val="Sraopastraipa"/>
        <w:spacing w:after="0"/>
        <w:ind w:left="0"/>
        <w:jc w:val="both"/>
      </w:pPr>
      <w:r>
        <w:t>2</w:t>
      </w:r>
      <w:r w:rsidR="00FE7B11">
        <w:t>.5</w:t>
      </w:r>
      <w:r w:rsidR="00B95FB0">
        <w:t>.</w:t>
      </w:r>
      <w:r>
        <w:t xml:space="preserve"> </w:t>
      </w:r>
      <w:r w:rsidR="00FE7B11">
        <w:t>mokėti lietuvių kalbą, jos mokėjimo lygis turi atitikti trečiąją valstybinės kalbos mokėjimo kategoriją, apibrėžtą Valstybinės kalbos mokėjimo kategorijų nustatymo ir jų taikymo tvarkos apraše, patvirtintame Lietuvos Respublikos Vyriausybės 2003 m. gruodžio 24 d. nutarimu Nr. 1688 „Dėl Valstybinės kalbos mokėjimo kategorijų nustatymo ir jų taikymo tvarkos aprašo patvirtinimo“;</w:t>
      </w:r>
    </w:p>
    <w:p w14:paraId="50DCE9B0" w14:textId="77777777" w:rsidR="00220A80" w:rsidRDefault="00220A80" w:rsidP="0059415E">
      <w:pPr>
        <w:spacing w:after="0"/>
        <w:jc w:val="both"/>
      </w:pPr>
    </w:p>
    <w:p w14:paraId="4184B6BB" w14:textId="7E830D72" w:rsidR="00FE7B11" w:rsidRDefault="00FC66A6" w:rsidP="0059415E">
      <w:pPr>
        <w:pStyle w:val="Sraopastraipa"/>
        <w:spacing w:after="0"/>
        <w:ind w:left="0"/>
        <w:jc w:val="both"/>
      </w:pPr>
      <w:r>
        <w:t>2</w:t>
      </w:r>
      <w:r w:rsidR="00FE7B11">
        <w:t>.6</w:t>
      </w:r>
      <w:r w:rsidR="00B95FB0">
        <w:t>.</w:t>
      </w:r>
      <w:r w:rsidR="00FE7B11">
        <w:t xml:space="preserve"> ne žemesniu kaip B1 kalbos mokėjimo lygiu (pagal 2018 m. balandžio 18 d. Europos Parlamento ir Tarybos sprendimą (ES) Nr. 2018/646 dėl bendros geresnių paslaugų, susijusių su įgūdžiais ir kvalifikacijomis, teikimo sistemos („Europass“), kuriuo panaikinamas Sprendimas Nr. 2241/2004/EB) mokėti bent vieną iš trijų Europos Sąjungos darbo kalbų (anglų, prancūzų ar vokiečių). Užsienio kalbos mokėjimo lygis nustatomas vadovaujantis Priėmimo į valstybės tarnautojo pareigas organizavimo tvarkos aprašu, patvirtintu Lietuvos Respublikos Vyriausybės 2018 m. lapkričio 28 d. nutarimu Nr. 1176 „Dėl Lietuvos Respublikos valstybės tarnybos įstatymo įgyvendinimo“. Užsienio kalbos mokėjimo lygis įskaitomas pretendentams, baigusiems atitinkamos užsienio kalbos studijas aukštojoje arba iki 2009 metų aukštesniojoje mokykloje arba įgijusiems ne mažiau kaip pusę aukštojo mokslo diplomo priedėlyje nurodytų kreditų atitinkama užsienio kalba, arba aukštojo mokslo diplomo priedėlyje nurodyta, kad studijų metu įgijo atitinkamą užsienio kalbos mokėjimo lygį;</w:t>
      </w:r>
    </w:p>
    <w:p w14:paraId="41BF4ECE" w14:textId="77777777" w:rsidR="00FE7B11" w:rsidRDefault="00FE7B11" w:rsidP="0059415E">
      <w:pPr>
        <w:spacing w:after="0"/>
        <w:jc w:val="both"/>
      </w:pPr>
    </w:p>
    <w:p w14:paraId="345BF4B7" w14:textId="645F389F" w:rsidR="00FE7B11" w:rsidRDefault="00FC66A6" w:rsidP="0059415E">
      <w:pPr>
        <w:pStyle w:val="Sraopastraipa"/>
        <w:spacing w:after="0"/>
        <w:ind w:left="0"/>
        <w:jc w:val="both"/>
      </w:pPr>
      <w:r>
        <w:t>2</w:t>
      </w:r>
      <w:r w:rsidR="00FE7B11">
        <w:t>.7</w:t>
      </w:r>
      <w:r w:rsidR="00B95FB0">
        <w:t>.</w:t>
      </w:r>
      <w:r w:rsidR="00FE7B11">
        <w:t xml:space="preserve"> būti nepriekaištingos reputacijos, kaip ji yra apibrėžta Švietimo įstatyme.</w:t>
      </w:r>
    </w:p>
    <w:p w14:paraId="2BFF3E81" w14:textId="77777777" w:rsidR="00214C13" w:rsidRDefault="00214C13" w:rsidP="00214C13">
      <w:pPr>
        <w:pStyle w:val="Sraopastraipa"/>
        <w:spacing w:after="0"/>
        <w:ind w:left="360"/>
        <w:jc w:val="both"/>
      </w:pPr>
    </w:p>
    <w:p w14:paraId="16CF2A1A" w14:textId="4D1581AA" w:rsidR="00583F36" w:rsidRPr="0059415E" w:rsidRDefault="0059415E" w:rsidP="0059415E">
      <w:pPr>
        <w:spacing w:after="0"/>
        <w:jc w:val="both"/>
        <w:rPr>
          <w:b/>
          <w:bCs/>
        </w:rPr>
      </w:pPr>
      <w:r>
        <w:rPr>
          <w:b/>
          <w:bCs/>
        </w:rPr>
        <w:t xml:space="preserve">3. </w:t>
      </w:r>
      <w:r w:rsidR="00583F36" w:rsidRPr="0059415E">
        <w:rPr>
          <w:b/>
          <w:bCs/>
        </w:rPr>
        <w:t>Pretendentas pateikia šiuos dokumentus (toliau – dokumentai):</w:t>
      </w:r>
    </w:p>
    <w:p w14:paraId="248EF513" w14:textId="06EA3DF3" w:rsidR="00583F36" w:rsidRDefault="00583F36" w:rsidP="0059415E">
      <w:pPr>
        <w:pStyle w:val="Sraopastraipa"/>
        <w:spacing w:after="0"/>
        <w:ind w:left="0"/>
        <w:jc w:val="both"/>
      </w:pPr>
      <w:r>
        <w:t xml:space="preserve">3.1. prašymą dalyvauti konkurse; </w:t>
      </w:r>
    </w:p>
    <w:p w14:paraId="1B5C9446" w14:textId="797158BF" w:rsidR="00583F36" w:rsidRDefault="00583F36" w:rsidP="0059415E">
      <w:pPr>
        <w:pStyle w:val="Sraopastraipa"/>
        <w:spacing w:after="0"/>
        <w:ind w:left="0"/>
        <w:jc w:val="both"/>
      </w:pPr>
      <w:r>
        <w:t>3.2. asmens tapatybę ir išsilavinimą patvirtinančių dokumentų kopijas;</w:t>
      </w:r>
    </w:p>
    <w:p w14:paraId="49B10803" w14:textId="1E259A53" w:rsidR="00583F36" w:rsidRDefault="00583F36" w:rsidP="0059415E">
      <w:pPr>
        <w:pStyle w:val="Sraopastraipa"/>
        <w:spacing w:after="0"/>
        <w:ind w:left="0"/>
        <w:jc w:val="both"/>
      </w:pPr>
      <w:r>
        <w:t xml:space="preserve">3.3. gyvenimo aprašymą, parengtą Europass CV formatu lietuvių kalba; </w:t>
      </w:r>
    </w:p>
    <w:p w14:paraId="278D38FA" w14:textId="2515E8B1" w:rsidR="00583F36" w:rsidRDefault="00583F36" w:rsidP="0059415E">
      <w:pPr>
        <w:pStyle w:val="Sraopastraipa"/>
        <w:spacing w:after="0"/>
        <w:ind w:left="0"/>
        <w:jc w:val="both"/>
      </w:pPr>
      <w:r>
        <w:t xml:space="preserve">3.4. vadovavimo švietimo įstaigai gaires, kuriose išdėstyti pretendento siūlymai dėl atitinkamos švietimo įstaigos, į kurios vadovo pareigas pretenduojama, veiklos (tikslų, prioritetų, jų įgyvendinimo būdų ir kt.), taip pat pretendento nuostatos apie vadovavimą ir vadovo vaidmenį. Gairėse turi atsispindėti pretendento gebėjimai atlikti pareigybės aprašyme nustatytas funkcijas. Vadovavimo švietimo įstaigai gairių apimtis neturi būti didesnė kaip 10 000 spaudos ženklų (iki 5 puslapių teksto); </w:t>
      </w:r>
    </w:p>
    <w:p w14:paraId="4991442E" w14:textId="30861C7F" w:rsidR="00583F36" w:rsidRDefault="00583F36" w:rsidP="0059415E">
      <w:pPr>
        <w:pStyle w:val="Sraopastraipa"/>
        <w:spacing w:after="0"/>
        <w:ind w:left="0"/>
        <w:jc w:val="both"/>
      </w:pPr>
      <w:r>
        <w:t xml:space="preserve">3.5. Pretendento vadovavimo švietimo įstaigai kompetencijų vertinimo arba jam prilyginto vertinimo ataskaitos, išduotos Vadovavimo valstybinei ar savivaldybės švietimo įstaigai (išskyrus aukštąją </w:t>
      </w:r>
      <w:r>
        <w:lastRenderedPageBreak/>
        <w:t xml:space="preserve">mokyklą) kompetencijų vertinimo ir jam prilyginto vertinimo tvarkos aprašo, patvirtinto Lietuvos Respublikos švietimo, mokslo ir sporto ministro 2024 m. gegužės 7 d. įsakymu Nr. V-518 „Dėl Vadovavimo valstybinei ar savivaldybės švietimo įstaigai (išskyrus aukštąją mokyklą) kompetencijų vertinimo ir jam prilyginto vertinimo tvarkos aprašo patvirtinimo“, nustatyta tvarka (toliau – kompetencijų vertinimo ataskaita), kopiją. Kompetencijų vertinimo ataskaitoje nurodytas balų skaičius turi būti ne mažesnis kaip 8 balų; </w:t>
      </w:r>
    </w:p>
    <w:p w14:paraId="3E005DB5" w14:textId="474EC7AF" w:rsidR="00583F36" w:rsidRDefault="00583F36" w:rsidP="0059415E">
      <w:pPr>
        <w:pStyle w:val="Sraopastraipa"/>
        <w:spacing w:after="0"/>
        <w:ind w:left="0"/>
        <w:jc w:val="both"/>
      </w:pPr>
      <w:r>
        <w:t>3.6. darbo stažą patvirtinančių dokumentų kopijas;</w:t>
      </w:r>
    </w:p>
    <w:p w14:paraId="2F17D0AE" w14:textId="642DB6F2" w:rsidR="00583F36" w:rsidRDefault="00583F36" w:rsidP="0059415E">
      <w:pPr>
        <w:pStyle w:val="Sraopastraipa"/>
        <w:spacing w:after="0"/>
        <w:ind w:left="0"/>
        <w:jc w:val="both"/>
      </w:pPr>
      <w:r>
        <w:t xml:space="preserve">3.7. užsienio kalbos pagal Kvalifikacinių reikalavimų valstybinių ir savivaldybių švietimo įstaigų vadovams apraše nustatytus reikalavimus mokėjimo lygį patvirtinančio dokumento kopiją (-as). Kalbos mokėjimo lygį patvirtinančiame dokumente turi būti patvirtinta, kad tokį lygį asmuo yra įgijęs, ar lygis patvirtinamas išlaikytu atitinkamo lygio egzaminu (-ais); </w:t>
      </w:r>
    </w:p>
    <w:p w14:paraId="2F75A621" w14:textId="794EB8BD" w:rsidR="00583F36" w:rsidRDefault="00583F36" w:rsidP="0059415E">
      <w:pPr>
        <w:pStyle w:val="Sraopastraipa"/>
        <w:spacing w:after="0"/>
        <w:ind w:left="0"/>
        <w:jc w:val="both"/>
      </w:pPr>
      <w:r>
        <w:t>3.8. dokumentų, liudijančių kitų kvalifikacinių reikalavimų atitikimą, kopijas (jeigu tokius dokumentus turi);</w:t>
      </w:r>
    </w:p>
    <w:p w14:paraId="38344A68" w14:textId="3C34BDCD" w:rsidR="00FD58EA" w:rsidRDefault="00583F36" w:rsidP="0059415E">
      <w:pPr>
        <w:pStyle w:val="Sraopastraipa"/>
        <w:spacing w:after="0"/>
        <w:ind w:left="0"/>
        <w:jc w:val="both"/>
      </w:pPr>
      <w:r>
        <w:t>3.9. gali pateikti buvusių darbdavių rekomendacijas.</w:t>
      </w:r>
    </w:p>
    <w:p w14:paraId="261D852E" w14:textId="77777777" w:rsidR="00583F36" w:rsidRDefault="00583F36" w:rsidP="00FD58EA">
      <w:pPr>
        <w:pStyle w:val="Sraopastraipa"/>
        <w:spacing w:after="0"/>
        <w:jc w:val="both"/>
        <w:rPr>
          <w:b/>
          <w:bCs/>
        </w:rPr>
      </w:pPr>
    </w:p>
    <w:p w14:paraId="48FA2771" w14:textId="1ABE7049" w:rsidR="00317809" w:rsidRPr="0059415E" w:rsidRDefault="00317809" w:rsidP="0059415E">
      <w:pPr>
        <w:spacing w:after="0"/>
        <w:jc w:val="both"/>
        <w:rPr>
          <w:b/>
          <w:bCs/>
        </w:rPr>
      </w:pPr>
      <w:r w:rsidRPr="0059415E">
        <w:rPr>
          <w:b/>
          <w:bCs/>
        </w:rPr>
        <w:t xml:space="preserve">Pretendentai dokumentus gali pateikti iki </w:t>
      </w:r>
      <w:bookmarkStart w:id="0" w:name="_Hlk207206654"/>
      <w:r w:rsidRPr="00276BCE">
        <w:rPr>
          <w:b/>
          <w:bCs/>
        </w:rPr>
        <w:t>202</w:t>
      </w:r>
      <w:r w:rsidR="00B901F3">
        <w:rPr>
          <w:b/>
          <w:bCs/>
        </w:rPr>
        <w:t>7</w:t>
      </w:r>
      <w:r w:rsidR="0032798D" w:rsidRPr="00276BCE">
        <w:rPr>
          <w:b/>
          <w:bCs/>
        </w:rPr>
        <w:t xml:space="preserve"> m. </w:t>
      </w:r>
      <w:r w:rsidR="00B901F3">
        <w:rPr>
          <w:b/>
          <w:bCs/>
        </w:rPr>
        <w:t>vasario 2</w:t>
      </w:r>
      <w:r w:rsidR="0032798D" w:rsidRPr="00276BCE">
        <w:rPr>
          <w:b/>
          <w:bCs/>
        </w:rPr>
        <w:t xml:space="preserve"> d.</w:t>
      </w:r>
      <w:r w:rsidRPr="00276BCE">
        <w:rPr>
          <w:b/>
          <w:bCs/>
        </w:rPr>
        <w:t xml:space="preserve"> (imtinai)</w:t>
      </w:r>
      <w:bookmarkEnd w:id="0"/>
    </w:p>
    <w:p w14:paraId="3FC80580" w14:textId="0190B4F5" w:rsidR="00317809" w:rsidRPr="00B51BA6" w:rsidRDefault="00317809" w:rsidP="0059415E">
      <w:pPr>
        <w:pStyle w:val="Sraopastraipa"/>
        <w:spacing w:after="0"/>
        <w:ind w:left="0"/>
        <w:jc w:val="both"/>
      </w:pPr>
      <w:r w:rsidRPr="00B51BA6">
        <w:t>Molėtų rajono savivaldybės administracijos Bendr</w:t>
      </w:r>
      <w:r w:rsidR="008B4AAA">
        <w:t>ojo</w:t>
      </w:r>
      <w:r w:rsidR="00C051EC">
        <w:t xml:space="preserve"> skyriaus specialistei Gretai Mickevičienei, </w:t>
      </w:r>
      <w:r>
        <w:t>21</w:t>
      </w:r>
      <w:r w:rsidR="002F44CA">
        <w:t>9</w:t>
      </w:r>
      <w:r>
        <w:t xml:space="preserve"> </w:t>
      </w:r>
      <w:r w:rsidRPr="00B51BA6">
        <w:t>kab., (Vilniaus g. 44, Molėtai);</w:t>
      </w:r>
    </w:p>
    <w:p w14:paraId="7787C51B" w14:textId="67371C85" w:rsidR="00317809" w:rsidRPr="00B51BA6" w:rsidRDefault="00317809" w:rsidP="0059415E">
      <w:pPr>
        <w:pStyle w:val="Sraopastraipa"/>
        <w:spacing w:after="0"/>
        <w:ind w:left="0"/>
        <w:jc w:val="both"/>
      </w:pPr>
      <w:r w:rsidRPr="00B51BA6">
        <w:t>elektroniniu paštu</w:t>
      </w:r>
      <w:r w:rsidR="00EB4217">
        <w:t>:</w:t>
      </w:r>
      <w:r w:rsidRPr="00B51BA6">
        <w:t xml:space="preserve"> </w:t>
      </w:r>
      <w:hyperlink r:id="rId5" w:history="1">
        <w:r w:rsidR="001052EB" w:rsidRPr="00CA7E74">
          <w:rPr>
            <w:rStyle w:val="Hipersaitas"/>
          </w:rPr>
          <w:t>greta.mickeviciene@moletai.lt</w:t>
        </w:r>
      </w:hyperlink>
      <w:r w:rsidR="001052EB">
        <w:t xml:space="preserve"> </w:t>
      </w:r>
      <w:r w:rsidR="001052EB" w:rsidRPr="001052EB">
        <w:t>arba jei tai neįmanoma:</w:t>
      </w:r>
    </w:p>
    <w:p w14:paraId="2EA19332" w14:textId="77777777" w:rsidR="00317809" w:rsidRPr="00B51BA6" w:rsidRDefault="00317809" w:rsidP="0059415E">
      <w:pPr>
        <w:pStyle w:val="Sraopastraipa"/>
        <w:spacing w:after="0"/>
        <w:ind w:left="0"/>
        <w:jc w:val="both"/>
      </w:pPr>
      <w:r w:rsidRPr="00B51BA6">
        <w:t xml:space="preserve">registruotu laišku Molėtų rajono savivaldybės administracijai, Vilniaus g. 44, Molėtai. </w:t>
      </w:r>
    </w:p>
    <w:p w14:paraId="0798BEB5" w14:textId="5F97C306" w:rsidR="00317809" w:rsidRPr="00276BCE" w:rsidRDefault="00317809" w:rsidP="0059415E">
      <w:pPr>
        <w:pStyle w:val="Sraopastraipa"/>
        <w:spacing w:after="0"/>
        <w:ind w:left="0"/>
        <w:jc w:val="both"/>
      </w:pPr>
      <w:r w:rsidRPr="00276BCE">
        <w:t>Konkurso paskelbimo data: 202</w:t>
      </w:r>
      <w:r w:rsidR="00C051EC" w:rsidRPr="00276BCE">
        <w:t>6</w:t>
      </w:r>
      <w:r w:rsidRPr="00276BCE">
        <w:t xml:space="preserve"> m.</w:t>
      </w:r>
      <w:r w:rsidR="00C051EC" w:rsidRPr="00276BCE">
        <w:t xml:space="preserve"> </w:t>
      </w:r>
      <w:r w:rsidR="00B901F3">
        <w:t>spalio 16</w:t>
      </w:r>
      <w:r w:rsidR="0032798D" w:rsidRPr="00276BCE">
        <w:t xml:space="preserve"> d. </w:t>
      </w:r>
    </w:p>
    <w:p w14:paraId="09D8DB8E" w14:textId="15327C18" w:rsidR="00317809" w:rsidRPr="00276BCE" w:rsidRDefault="00317809" w:rsidP="0059415E">
      <w:pPr>
        <w:pStyle w:val="Sraopastraipa"/>
        <w:spacing w:after="0"/>
        <w:ind w:left="0"/>
        <w:jc w:val="both"/>
      </w:pPr>
      <w:r w:rsidRPr="00276BCE">
        <w:t xml:space="preserve">Pretendentų atrankos data: </w:t>
      </w:r>
      <w:bookmarkStart w:id="1" w:name="_Hlk207206670"/>
      <w:r w:rsidRPr="00276BCE">
        <w:t>202</w:t>
      </w:r>
      <w:r w:rsidR="00B901F3">
        <w:t>7</w:t>
      </w:r>
      <w:r w:rsidRPr="00276BCE">
        <w:t xml:space="preserve"> m. </w:t>
      </w:r>
      <w:r w:rsidR="00B901F3">
        <w:t xml:space="preserve">vasario 11 </w:t>
      </w:r>
      <w:r w:rsidR="005C6CA0" w:rsidRPr="00276BCE">
        <w:t>d.</w:t>
      </w:r>
      <w:bookmarkEnd w:id="1"/>
    </w:p>
    <w:p w14:paraId="5F6B9A18" w14:textId="127F94D0" w:rsidR="00317809" w:rsidRPr="000821C2" w:rsidRDefault="00317809" w:rsidP="0059415E">
      <w:pPr>
        <w:pStyle w:val="Sraopastraipa"/>
        <w:spacing w:after="0"/>
        <w:ind w:left="0"/>
        <w:jc w:val="both"/>
      </w:pPr>
      <w:r>
        <w:t xml:space="preserve">Kontaktinė informacija: </w:t>
      </w:r>
      <w:r w:rsidRPr="000821C2">
        <w:t>Tel. +370383</w:t>
      </w:r>
      <w:r w:rsidR="002F44CA">
        <w:t>43716</w:t>
      </w:r>
      <w:r w:rsidRPr="000821C2">
        <w:t>, Mob. +3706</w:t>
      </w:r>
      <w:r w:rsidR="002F44CA">
        <w:t>61</w:t>
      </w:r>
      <w:r w:rsidR="00D6498E">
        <w:t>83427</w:t>
      </w:r>
    </w:p>
    <w:p w14:paraId="1DD13BE0" w14:textId="32CEF783" w:rsidR="00FD58EA" w:rsidRPr="00854390" w:rsidRDefault="00FD58EA" w:rsidP="00317809">
      <w:pPr>
        <w:pStyle w:val="Sraopastraipa"/>
        <w:spacing w:after="0"/>
        <w:jc w:val="both"/>
      </w:pPr>
    </w:p>
    <w:sectPr w:rsidR="00FD58EA" w:rsidRPr="0085439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54C"/>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42171"/>
    <w:multiLevelType w:val="multilevel"/>
    <w:tmpl w:val="6E205B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A24D53"/>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D146AF"/>
    <w:multiLevelType w:val="multilevel"/>
    <w:tmpl w:val="E974B0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697FE2"/>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261E5B"/>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A93160"/>
    <w:multiLevelType w:val="hybridMultilevel"/>
    <w:tmpl w:val="DFEA9894"/>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58231D8"/>
    <w:multiLevelType w:val="multilevel"/>
    <w:tmpl w:val="F110BDDE"/>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12C2342"/>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E7418A"/>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7F529E4"/>
    <w:multiLevelType w:val="multilevel"/>
    <w:tmpl w:val="9E883C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805B77"/>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463D54"/>
    <w:multiLevelType w:val="multilevel"/>
    <w:tmpl w:val="8A3CB6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56209C"/>
    <w:multiLevelType w:val="multilevel"/>
    <w:tmpl w:val="94E810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BA9497A"/>
    <w:multiLevelType w:val="multilevel"/>
    <w:tmpl w:val="8552433C"/>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D1326A3"/>
    <w:multiLevelType w:val="multilevel"/>
    <w:tmpl w:val="8552433C"/>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59330646">
    <w:abstractNumId w:val="15"/>
  </w:num>
  <w:num w:numId="2" w16cid:durableId="833228406">
    <w:abstractNumId w:val="3"/>
  </w:num>
  <w:num w:numId="3" w16cid:durableId="1890679240">
    <w:abstractNumId w:val="1"/>
  </w:num>
  <w:num w:numId="4" w16cid:durableId="1889878617">
    <w:abstractNumId w:val="10"/>
  </w:num>
  <w:num w:numId="5" w16cid:durableId="1022436818">
    <w:abstractNumId w:val="13"/>
  </w:num>
  <w:num w:numId="6" w16cid:durableId="1406106081">
    <w:abstractNumId w:val="7"/>
  </w:num>
  <w:num w:numId="7" w16cid:durableId="883098690">
    <w:abstractNumId w:val="8"/>
  </w:num>
  <w:num w:numId="8" w16cid:durableId="956834111">
    <w:abstractNumId w:val="5"/>
  </w:num>
  <w:num w:numId="9" w16cid:durableId="11079698">
    <w:abstractNumId w:val="9"/>
  </w:num>
  <w:num w:numId="10" w16cid:durableId="359553926">
    <w:abstractNumId w:val="12"/>
  </w:num>
  <w:num w:numId="11" w16cid:durableId="1188174327">
    <w:abstractNumId w:val="11"/>
  </w:num>
  <w:num w:numId="12" w16cid:durableId="878711272">
    <w:abstractNumId w:val="4"/>
  </w:num>
  <w:num w:numId="13" w16cid:durableId="1813519945">
    <w:abstractNumId w:val="0"/>
  </w:num>
  <w:num w:numId="14" w16cid:durableId="255678079">
    <w:abstractNumId w:val="2"/>
  </w:num>
  <w:num w:numId="15" w16cid:durableId="976109338">
    <w:abstractNumId w:val="14"/>
  </w:num>
  <w:num w:numId="16" w16cid:durableId="9376442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B11"/>
    <w:rsid w:val="001052EB"/>
    <w:rsid w:val="00110302"/>
    <w:rsid w:val="00183818"/>
    <w:rsid w:val="00214C13"/>
    <w:rsid w:val="00220A80"/>
    <w:rsid w:val="00276BCE"/>
    <w:rsid w:val="002F44CA"/>
    <w:rsid w:val="00317809"/>
    <w:rsid w:val="0032798D"/>
    <w:rsid w:val="00346B00"/>
    <w:rsid w:val="004353A7"/>
    <w:rsid w:val="004B6356"/>
    <w:rsid w:val="004D5B73"/>
    <w:rsid w:val="00575B82"/>
    <w:rsid w:val="00583F36"/>
    <w:rsid w:val="0059415E"/>
    <w:rsid w:val="005C6CA0"/>
    <w:rsid w:val="00607824"/>
    <w:rsid w:val="00750A72"/>
    <w:rsid w:val="00782071"/>
    <w:rsid w:val="00847E63"/>
    <w:rsid w:val="00854390"/>
    <w:rsid w:val="008967A7"/>
    <w:rsid w:val="008B4AAA"/>
    <w:rsid w:val="00921192"/>
    <w:rsid w:val="009232DE"/>
    <w:rsid w:val="009A14A6"/>
    <w:rsid w:val="009A6A7D"/>
    <w:rsid w:val="009C7256"/>
    <w:rsid w:val="00B57F7C"/>
    <w:rsid w:val="00B70FA7"/>
    <w:rsid w:val="00B76F15"/>
    <w:rsid w:val="00B822C4"/>
    <w:rsid w:val="00B901F3"/>
    <w:rsid w:val="00B95FB0"/>
    <w:rsid w:val="00C051EC"/>
    <w:rsid w:val="00C32211"/>
    <w:rsid w:val="00D6498E"/>
    <w:rsid w:val="00E5020E"/>
    <w:rsid w:val="00EB4217"/>
    <w:rsid w:val="00F247E3"/>
    <w:rsid w:val="00F87D61"/>
    <w:rsid w:val="00FC66A6"/>
    <w:rsid w:val="00FD58EA"/>
    <w:rsid w:val="00FE7B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31AEB"/>
  <w15:chartTrackingRefBased/>
  <w15:docId w15:val="{532CF5F5-5784-486C-AD7B-B0AFE557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7F7C"/>
    <w:rPr>
      <w:rFonts w:ascii="Times New Roman" w:hAnsi="Times New Roman"/>
    </w:rPr>
  </w:style>
  <w:style w:type="paragraph" w:styleId="Antrat1">
    <w:name w:val="heading 1"/>
    <w:basedOn w:val="prastasis"/>
    <w:next w:val="prastasis"/>
    <w:link w:val="Antrat1Diagrama"/>
    <w:uiPriority w:val="9"/>
    <w:qFormat/>
    <w:rsid w:val="00FE7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E7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E7B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E7B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E7B1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E7B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7B1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E7B1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7B1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7B1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E7B1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E7B1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E7B1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E7B1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E7B1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7B1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E7B1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7B1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E7B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7B1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7B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7B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7B1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7B11"/>
    <w:rPr>
      <w:rFonts w:ascii="Times New Roman" w:hAnsi="Times New Roman"/>
      <w:i/>
      <w:iCs/>
      <w:color w:val="404040" w:themeColor="text1" w:themeTint="BF"/>
    </w:rPr>
  </w:style>
  <w:style w:type="paragraph" w:styleId="Sraopastraipa">
    <w:name w:val="List Paragraph"/>
    <w:basedOn w:val="prastasis"/>
    <w:uiPriority w:val="34"/>
    <w:qFormat/>
    <w:rsid w:val="00FE7B11"/>
    <w:pPr>
      <w:ind w:left="720"/>
      <w:contextualSpacing/>
    </w:pPr>
  </w:style>
  <w:style w:type="character" w:styleId="Rykuspabraukimas">
    <w:name w:val="Intense Emphasis"/>
    <w:basedOn w:val="Numatytasispastraiposriftas"/>
    <w:uiPriority w:val="21"/>
    <w:qFormat/>
    <w:rsid w:val="00FE7B11"/>
    <w:rPr>
      <w:i/>
      <w:iCs/>
      <w:color w:val="0F4761" w:themeColor="accent1" w:themeShade="BF"/>
    </w:rPr>
  </w:style>
  <w:style w:type="paragraph" w:styleId="Iskirtacitata">
    <w:name w:val="Intense Quote"/>
    <w:basedOn w:val="prastasis"/>
    <w:next w:val="prastasis"/>
    <w:link w:val="IskirtacitataDiagrama"/>
    <w:uiPriority w:val="30"/>
    <w:qFormat/>
    <w:rsid w:val="00FE7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E7B11"/>
    <w:rPr>
      <w:rFonts w:ascii="Times New Roman" w:hAnsi="Times New Roman"/>
      <w:i/>
      <w:iCs/>
      <w:color w:val="0F4761" w:themeColor="accent1" w:themeShade="BF"/>
    </w:rPr>
  </w:style>
  <w:style w:type="character" w:styleId="Rykinuoroda">
    <w:name w:val="Intense Reference"/>
    <w:basedOn w:val="Numatytasispastraiposriftas"/>
    <w:uiPriority w:val="32"/>
    <w:qFormat/>
    <w:rsid w:val="00FE7B11"/>
    <w:rPr>
      <w:b/>
      <w:bCs/>
      <w:smallCaps/>
      <w:color w:val="0F4761" w:themeColor="accent1" w:themeShade="BF"/>
      <w:spacing w:val="5"/>
    </w:rPr>
  </w:style>
  <w:style w:type="character" w:styleId="Hipersaitas">
    <w:name w:val="Hyperlink"/>
    <w:basedOn w:val="Numatytasispastraiposriftas"/>
    <w:uiPriority w:val="99"/>
    <w:unhideWhenUsed/>
    <w:rsid w:val="001052EB"/>
    <w:rPr>
      <w:color w:val="467886" w:themeColor="hyperlink"/>
      <w:u w:val="single"/>
    </w:rPr>
  </w:style>
  <w:style w:type="character" w:styleId="Neapdorotaspaminjimas">
    <w:name w:val="Unresolved Mention"/>
    <w:basedOn w:val="Numatytasispastraiposriftas"/>
    <w:uiPriority w:val="99"/>
    <w:semiHidden/>
    <w:unhideWhenUsed/>
    <w:rsid w:val="00105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eta.mickeviciene@molet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4956</Words>
  <Characters>2825</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Anželika Meškaitė</dc:creator>
  <cp:keywords/>
  <dc:description/>
  <cp:lastModifiedBy>Greta Mickevičienė</cp:lastModifiedBy>
  <cp:revision>17</cp:revision>
  <dcterms:created xsi:type="dcterms:W3CDTF">2024-09-30T05:26:00Z</dcterms:created>
  <dcterms:modified xsi:type="dcterms:W3CDTF">2026-10-15T11:43:00Z</dcterms:modified>
</cp:coreProperties>
</file>